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14" w:rsidRPr="00A12536" w:rsidRDefault="006F4314" w:rsidP="006F4314">
      <w:pPr>
        <w:jc w:val="left"/>
        <w:rPr>
          <w:rFonts w:ascii="ＭＳ Ｐゴシック" w:eastAsia="ＭＳ Ｐゴシック" w:hAnsi="ＭＳ Ｐゴシック"/>
          <w:sz w:val="28"/>
        </w:rPr>
      </w:pPr>
      <w:r w:rsidRPr="00A12536">
        <w:rPr>
          <w:rFonts w:ascii="ＭＳ Ｐゴシック" w:eastAsia="ＭＳ Ｐゴシック" w:hAnsi="ＭＳ Ｐゴシック" w:hint="eastAsia"/>
          <w:sz w:val="28"/>
        </w:rPr>
        <w:t>第３回司書部会　まとめ</w:t>
      </w:r>
      <w:r w:rsidR="000427AA">
        <w:rPr>
          <w:rFonts w:ascii="ＭＳ Ｐゴシック" w:eastAsia="ＭＳ Ｐゴシック" w:hAnsi="ＭＳ Ｐゴシック" w:hint="eastAsia"/>
          <w:sz w:val="28"/>
        </w:rPr>
        <w:t>3</w:t>
      </w:r>
    </w:p>
    <w:p w:rsidR="00E40341" w:rsidRPr="00E40341" w:rsidRDefault="00E40341" w:rsidP="006F4314">
      <w:pPr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 w:rsidRPr="00E40341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漠然とした問いについて</w:t>
      </w:r>
      <w:r w:rsidR="002A69AD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、今後取り組みたいこと、</w:t>
      </w:r>
      <w:r w:rsidR="00C36369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その他</w:t>
      </w:r>
      <w:r w:rsidR="002A69AD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困っていることなど</w:t>
      </w:r>
    </w:p>
    <w:p w:rsidR="00E40341" w:rsidRDefault="002A69AD" w:rsidP="006F431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■意識して（または意識せずに）やってきたこと</w:t>
      </w:r>
    </w:p>
    <w:p w:rsidR="00E40341" w:rsidRPr="00E40341" w:rsidRDefault="00E40341" w:rsidP="00E40341">
      <w:pPr>
        <w:rPr>
          <w:rFonts w:ascii="ＭＳ Ｐゴシック" w:eastAsia="ＭＳ Ｐゴシック" w:hAnsi="ＭＳ Ｐゴシック"/>
          <w:sz w:val="22"/>
        </w:rPr>
      </w:pPr>
      <w:r w:rsidRPr="00E40341">
        <w:rPr>
          <w:rFonts w:ascii="ＭＳ Ｐゴシック" w:eastAsia="ＭＳ Ｐゴシック" w:hAnsi="ＭＳ Ｐゴシック" w:hint="eastAsia"/>
          <w:sz w:val="22"/>
        </w:rPr>
        <w:t>・質問してきた生徒と一緒に本棚をまわりながら、いつも（普段）どんな本を読んでいるのかを聞く。</w:t>
      </w:r>
    </w:p>
    <w:p w:rsidR="00E40341" w:rsidRPr="00E40341" w:rsidRDefault="00E40341" w:rsidP="00E40341">
      <w:pPr>
        <w:rPr>
          <w:rFonts w:ascii="ＭＳ Ｐゴシック" w:eastAsia="ＭＳ Ｐゴシック" w:hAnsi="ＭＳ Ｐゴシック"/>
          <w:sz w:val="22"/>
        </w:rPr>
      </w:pPr>
      <w:r w:rsidRPr="00E40341">
        <w:rPr>
          <w:rFonts w:ascii="ＭＳ Ｐゴシック" w:eastAsia="ＭＳ Ｐゴシック" w:hAnsi="ＭＳ Ｐゴシック" w:hint="eastAsia"/>
          <w:sz w:val="22"/>
        </w:rPr>
        <w:t xml:space="preserve">　万人向けの本はない。個々人の興味を聞き出す。</w:t>
      </w:r>
    </w:p>
    <w:p w:rsidR="00E40341" w:rsidRPr="00E40341" w:rsidRDefault="00E40341" w:rsidP="00E40341">
      <w:pPr>
        <w:rPr>
          <w:rFonts w:ascii="ＭＳ Ｐゴシック" w:eastAsia="ＭＳ Ｐゴシック" w:hAnsi="ＭＳ Ｐゴシック"/>
          <w:sz w:val="22"/>
        </w:rPr>
      </w:pPr>
      <w:r w:rsidRPr="00E40341">
        <w:rPr>
          <w:rFonts w:ascii="ＭＳ Ｐゴシック" w:eastAsia="ＭＳ Ｐゴシック" w:hAnsi="ＭＳ Ｐゴシック" w:hint="eastAsia"/>
          <w:sz w:val="22"/>
        </w:rPr>
        <w:t>・本を提示してみてダメだったらすぐ別の本を出す。</w:t>
      </w:r>
    </w:p>
    <w:p w:rsidR="00E40341" w:rsidRPr="00E40341" w:rsidRDefault="00E40341" w:rsidP="00E40341">
      <w:pPr>
        <w:rPr>
          <w:rFonts w:ascii="ＭＳ Ｐゴシック" w:eastAsia="ＭＳ Ｐゴシック" w:hAnsi="ＭＳ Ｐゴシック"/>
          <w:sz w:val="22"/>
        </w:rPr>
      </w:pPr>
      <w:r w:rsidRPr="00E40341">
        <w:rPr>
          <w:rFonts w:ascii="ＭＳ Ｐゴシック" w:eastAsia="ＭＳ Ｐゴシック" w:hAnsi="ＭＳ Ｐゴシック" w:hint="eastAsia"/>
          <w:sz w:val="22"/>
        </w:rPr>
        <w:t>・生徒が聞ける雰囲気を醸し出す。</w:t>
      </w:r>
    </w:p>
    <w:p w:rsidR="00E40341" w:rsidRDefault="00E40341" w:rsidP="00E40341">
      <w:pPr>
        <w:rPr>
          <w:rFonts w:ascii="ＭＳ Ｐゴシック" w:eastAsia="ＭＳ Ｐゴシック" w:hAnsi="ＭＳ Ｐゴシック"/>
          <w:sz w:val="22"/>
        </w:rPr>
      </w:pPr>
      <w:r w:rsidRPr="00E40341">
        <w:rPr>
          <w:rFonts w:ascii="ＭＳ Ｐゴシック" w:eastAsia="ＭＳ Ｐゴシック" w:hAnsi="ＭＳ Ｐゴシック" w:hint="eastAsia"/>
          <w:sz w:val="22"/>
        </w:rPr>
        <w:t>・普段から、対応を間違えると信頼されなくなる。関係に亀裂が入る恐れあり。</w:t>
      </w:r>
    </w:p>
    <w:p w:rsidR="00C36369" w:rsidRDefault="00C36369" w:rsidP="00E40341">
      <w:pPr>
        <w:rPr>
          <w:rFonts w:ascii="ＭＳ Ｐゴシック" w:eastAsia="ＭＳ Ｐゴシック" w:hAnsi="ＭＳ Ｐゴシック"/>
          <w:sz w:val="22"/>
        </w:rPr>
      </w:pPr>
    </w:p>
    <w:p w:rsidR="002A69AD" w:rsidRDefault="002A69AD" w:rsidP="00E40341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■他の人の話を聞いて参考になったこと</w:t>
      </w:r>
    </w:p>
    <w:p w:rsidR="00C36369" w:rsidRPr="00C36369" w:rsidRDefault="00C36369" w:rsidP="00C36369">
      <w:pPr>
        <w:rPr>
          <w:rFonts w:ascii="ＭＳ Ｐゴシック" w:eastAsia="ＭＳ Ｐゴシック" w:hAnsi="ＭＳ Ｐゴシック"/>
          <w:sz w:val="22"/>
        </w:rPr>
      </w:pPr>
      <w:r w:rsidRPr="00C36369">
        <w:rPr>
          <w:rFonts w:ascii="ＭＳ Ｐゴシック" w:eastAsia="ＭＳ Ｐゴシック" w:hAnsi="ＭＳ Ｐゴシック" w:hint="eastAsia"/>
          <w:sz w:val="22"/>
        </w:rPr>
        <w:t>・友達に本を薦めてもらう</w:t>
      </w:r>
      <w:r>
        <w:rPr>
          <w:rFonts w:ascii="ＭＳ Ｐゴシック" w:eastAsia="ＭＳ Ｐゴシック" w:hAnsi="ＭＳ Ｐゴシック" w:hint="eastAsia"/>
          <w:sz w:val="22"/>
        </w:rPr>
        <w:t>。</w:t>
      </w:r>
      <w:r w:rsidRPr="00C36369">
        <w:rPr>
          <w:rFonts w:ascii="ＭＳ Ｐゴシック" w:eastAsia="ＭＳ Ｐゴシック" w:hAnsi="ＭＳ Ｐゴシック" w:hint="eastAsia"/>
          <w:sz w:val="22"/>
        </w:rPr>
        <w:t xml:space="preserve">　司書より効果あり！？</w:t>
      </w:r>
    </w:p>
    <w:p w:rsidR="00C36369" w:rsidRPr="00C36369" w:rsidRDefault="00C36369" w:rsidP="00C36369">
      <w:pPr>
        <w:rPr>
          <w:rFonts w:ascii="ＭＳ Ｐゴシック" w:eastAsia="ＭＳ Ｐゴシック" w:hAnsi="ＭＳ Ｐゴシック"/>
          <w:sz w:val="22"/>
        </w:rPr>
      </w:pPr>
      <w:r w:rsidRPr="00C36369">
        <w:rPr>
          <w:rFonts w:ascii="ＭＳ Ｐゴシック" w:eastAsia="ＭＳ Ｐゴシック" w:hAnsi="ＭＳ Ｐゴシック" w:hint="eastAsia"/>
          <w:sz w:val="22"/>
        </w:rPr>
        <w:t>・先生に薦めてもらう。</w:t>
      </w:r>
    </w:p>
    <w:p w:rsidR="00C36369" w:rsidRPr="00C36369" w:rsidRDefault="00C36369" w:rsidP="00C36369">
      <w:pPr>
        <w:rPr>
          <w:rFonts w:ascii="ＭＳ Ｐゴシック" w:eastAsia="ＭＳ Ｐゴシック" w:hAnsi="ＭＳ Ｐゴシック"/>
          <w:sz w:val="22"/>
        </w:rPr>
      </w:pPr>
      <w:r w:rsidRPr="00C36369">
        <w:rPr>
          <w:rFonts w:ascii="ＭＳ Ｐゴシック" w:eastAsia="ＭＳ Ｐゴシック" w:hAnsi="ＭＳ Ｐゴシック" w:hint="eastAsia"/>
          <w:sz w:val="22"/>
        </w:rPr>
        <w:t xml:space="preserve">　生徒が知っている先生の推薦本は借りていく。</w:t>
      </w:r>
    </w:p>
    <w:p w:rsidR="00C36369" w:rsidRPr="00C36369" w:rsidRDefault="00C36369" w:rsidP="00C36369">
      <w:pPr>
        <w:rPr>
          <w:rFonts w:ascii="ＭＳ Ｐゴシック" w:eastAsia="ＭＳ Ｐゴシック" w:hAnsi="ＭＳ Ｐゴシック"/>
          <w:sz w:val="22"/>
        </w:rPr>
      </w:pPr>
      <w:r w:rsidRPr="00C36369">
        <w:rPr>
          <w:rFonts w:ascii="ＭＳ Ｐゴシック" w:eastAsia="ＭＳ Ｐゴシック" w:hAnsi="ＭＳ Ｐゴシック" w:hint="eastAsia"/>
          <w:sz w:val="22"/>
        </w:rPr>
        <w:t xml:space="preserve">　図書館に先生推薦図書のコーナーを作る</w:t>
      </w:r>
    </w:p>
    <w:p w:rsidR="00C36369" w:rsidRDefault="00C36369" w:rsidP="00C36369">
      <w:pPr>
        <w:rPr>
          <w:rFonts w:ascii="ＭＳ Ｐゴシック" w:eastAsia="ＭＳ Ｐゴシック" w:hAnsi="ＭＳ Ｐゴシック"/>
          <w:sz w:val="22"/>
        </w:rPr>
      </w:pPr>
      <w:r w:rsidRPr="00C36369">
        <w:rPr>
          <w:rFonts w:ascii="ＭＳ Ｐゴシック" w:eastAsia="ＭＳ Ｐゴシック" w:hAnsi="ＭＳ Ｐゴシック" w:hint="eastAsia"/>
          <w:sz w:val="22"/>
        </w:rPr>
        <w:t>・何気ない話の中から生徒が本を借りていくことがある。</w:t>
      </w:r>
    </w:p>
    <w:p w:rsidR="00C36369" w:rsidRDefault="00C36369" w:rsidP="00C36369">
      <w:pPr>
        <w:rPr>
          <w:rFonts w:ascii="ＭＳ Ｐゴシック" w:eastAsia="ＭＳ Ｐゴシック" w:hAnsi="ＭＳ Ｐゴシック"/>
          <w:sz w:val="22"/>
        </w:rPr>
      </w:pPr>
    </w:p>
    <w:p w:rsidR="00C36369" w:rsidRDefault="002A69AD" w:rsidP="00C36369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■</w:t>
      </w:r>
      <w:r w:rsidR="00C36369">
        <w:rPr>
          <w:rFonts w:ascii="ＭＳ Ｐゴシック" w:eastAsia="ＭＳ Ｐゴシック" w:hAnsi="ＭＳ Ｐゴシック" w:hint="eastAsia"/>
          <w:sz w:val="22"/>
        </w:rPr>
        <w:t>これからできること</w:t>
      </w:r>
    </w:p>
    <w:p w:rsidR="00C36369" w:rsidRPr="00C36369" w:rsidRDefault="00C36369" w:rsidP="00C36369">
      <w:pPr>
        <w:rPr>
          <w:rFonts w:ascii="ＭＳ Ｐゴシック" w:eastAsia="ＭＳ Ｐゴシック" w:hAnsi="ＭＳ Ｐゴシック"/>
          <w:sz w:val="22"/>
        </w:rPr>
      </w:pPr>
      <w:r w:rsidRPr="00C36369">
        <w:rPr>
          <w:rFonts w:ascii="ＭＳ Ｐゴシック" w:eastAsia="ＭＳ Ｐゴシック" w:hAnsi="ＭＳ Ｐゴシック" w:hint="eastAsia"/>
          <w:sz w:val="22"/>
        </w:rPr>
        <w:t>☆先生おすすめのコーナー作り。</w:t>
      </w:r>
    </w:p>
    <w:p w:rsidR="00C36369" w:rsidRDefault="00C36369" w:rsidP="00C36369">
      <w:pPr>
        <w:rPr>
          <w:rFonts w:ascii="ＭＳ Ｐゴシック" w:eastAsia="ＭＳ Ｐゴシック" w:hAnsi="ＭＳ Ｐゴシック"/>
          <w:sz w:val="22"/>
        </w:rPr>
      </w:pPr>
      <w:r w:rsidRPr="00C36369">
        <w:rPr>
          <w:rFonts w:ascii="ＭＳ Ｐゴシック" w:eastAsia="ＭＳ Ｐゴシック" w:hAnsi="ＭＳ Ｐゴシック" w:hint="eastAsia"/>
          <w:sz w:val="22"/>
        </w:rPr>
        <w:t>☆本の一部分を紹介して魅力を伝える。</w:t>
      </w:r>
    </w:p>
    <w:p w:rsidR="00C36369" w:rsidRDefault="00C36369" w:rsidP="00C36369">
      <w:pPr>
        <w:rPr>
          <w:rFonts w:ascii="ＭＳ Ｐゴシック" w:eastAsia="ＭＳ Ｐゴシック" w:hAnsi="ＭＳ Ｐゴシック"/>
          <w:sz w:val="22"/>
        </w:rPr>
      </w:pPr>
    </w:p>
    <w:p w:rsidR="00C36369" w:rsidRPr="00C36369" w:rsidRDefault="002A69AD" w:rsidP="00C36369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■漠然とした質問のわりに急を要するものが多いことに対して</w:t>
      </w:r>
    </w:p>
    <w:p w:rsidR="00C36369" w:rsidRPr="00C36369" w:rsidRDefault="002A69AD" w:rsidP="00C36369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</w:t>
      </w:r>
      <w:r w:rsidR="00C36369" w:rsidRPr="00C36369">
        <w:rPr>
          <w:rFonts w:ascii="ＭＳ Ｐゴシック" w:eastAsia="ＭＳ Ｐゴシック" w:hAnsi="ＭＳ Ｐゴシック" w:hint="eastAsia"/>
          <w:sz w:val="22"/>
        </w:rPr>
        <w:t>質問を投げかけたりして、本人の様子を窺いながら話を進める。</w:t>
      </w:r>
    </w:p>
    <w:p w:rsidR="00C36369" w:rsidRPr="00C36369" w:rsidRDefault="002A69AD" w:rsidP="00C36369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</w:t>
      </w:r>
      <w:r w:rsidR="00C36369" w:rsidRPr="00C36369">
        <w:rPr>
          <w:rFonts w:ascii="ＭＳ Ｐゴシック" w:eastAsia="ＭＳ Ｐゴシック" w:hAnsi="ＭＳ Ｐゴシック" w:hint="eastAsia"/>
          <w:sz w:val="22"/>
        </w:rPr>
        <w:t>司書が自信を持っていることが大事。それが伝わるように話を進める。</w:t>
      </w:r>
    </w:p>
    <w:p w:rsidR="00E40341" w:rsidRPr="00E40341" w:rsidRDefault="00E40341" w:rsidP="00C36369">
      <w:pPr>
        <w:rPr>
          <w:rFonts w:ascii="ＭＳ Ｐゴシック" w:eastAsia="ＭＳ Ｐゴシック" w:hAnsi="ＭＳ Ｐゴシック"/>
          <w:sz w:val="22"/>
        </w:rPr>
      </w:pPr>
    </w:p>
    <w:p w:rsidR="004E7CD7" w:rsidRDefault="002A69AD" w:rsidP="006F431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■</w:t>
      </w:r>
      <w:r w:rsidR="00773A59">
        <w:rPr>
          <w:rFonts w:ascii="ＭＳ Ｐゴシック" w:eastAsia="ＭＳ Ｐゴシック" w:hAnsi="ＭＳ Ｐゴシック" w:hint="eastAsia"/>
          <w:sz w:val="22"/>
        </w:rPr>
        <w:t>情報をそれとなく聞き出す…</w:t>
      </w:r>
      <w:r w:rsidR="004E7CD7">
        <w:rPr>
          <w:rFonts w:ascii="ＭＳ Ｐゴシック" w:eastAsia="ＭＳ Ｐゴシック" w:hAnsi="ＭＳ Ｐゴシック" w:hint="eastAsia"/>
          <w:sz w:val="22"/>
        </w:rPr>
        <w:t>生徒は</w:t>
      </w:r>
      <w:r w:rsidR="00773A59">
        <w:rPr>
          <w:rFonts w:ascii="ＭＳ Ｐゴシック" w:eastAsia="ＭＳ Ｐゴシック" w:hAnsi="ＭＳ Ｐゴシック" w:hint="eastAsia"/>
          <w:sz w:val="22"/>
        </w:rPr>
        <w:t>いきなり</w:t>
      </w:r>
      <w:r w:rsidR="004E7CD7">
        <w:rPr>
          <w:rFonts w:ascii="ＭＳ Ｐゴシック" w:eastAsia="ＭＳ Ｐゴシック" w:hAnsi="ＭＳ Ｐゴシック" w:hint="eastAsia"/>
          <w:sz w:val="22"/>
        </w:rPr>
        <w:t>しゃべれない</w:t>
      </w:r>
    </w:p>
    <w:p w:rsidR="004E7CD7" w:rsidRDefault="000427AA" w:rsidP="006F431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</w:t>
      </w:r>
      <w:r w:rsidR="00773A59">
        <w:rPr>
          <w:rFonts w:ascii="ＭＳ Ｐゴシック" w:eastAsia="ＭＳ Ｐゴシック" w:hAnsi="ＭＳ Ｐゴシック" w:hint="eastAsia"/>
          <w:sz w:val="22"/>
        </w:rPr>
        <w:t>（例）</w:t>
      </w:r>
      <w:r w:rsidR="002A69AD">
        <w:rPr>
          <w:rFonts w:ascii="ＭＳ Ｐゴシック" w:eastAsia="ＭＳ Ｐゴシック" w:hAnsi="ＭＳ Ｐゴシック" w:hint="eastAsia"/>
          <w:sz w:val="22"/>
        </w:rPr>
        <w:t>「</w:t>
      </w:r>
      <w:r w:rsidR="00C87A63">
        <w:rPr>
          <w:rFonts w:ascii="ＭＳ Ｐゴシック" w:eastAsia="ＭＳ Ｐゴシック" w:hAnsi="ＭＳ Ｐゴシック" w:hint="eastAsia"/>
          <w:sz w:val="22"/>
        </w:rPr>
        <w:t>面接</w:t>
      </w:r>
      <w:r w:rsidR="004E7CD7">
        <w:rPr>
          <w:rFonts w:ascii="ＭＳ Ｐゴシック" w:eastAsia="ＭＳ Ｐゴシック" w:hAnsi="ＭＳ Ｐゴシック" w:hint="eastAsia"/>
          <w:sz w:val="22"/>
        </w:rPr>
        <w:t>の</w:t>
      </w:r>
      <w:r w:rsidR="00773A59">
        <w:rPr>
          <w:rFonts w:ascii="ＭＳ Ｐゴシック" w:eastAsia="ＭＳ Ｐゴシック" w:hAnsi="ＭＳ Ｐゴシック" w:hint="eastAsia"/>
          <w:sz w:val="22"/>
        </w:rPr>
        <w:t>本無いですか？</w:t>
      </w:r>
      <w:r w:rsidR="002A69AD">
        <w:rPr>
          <w:rFonts w:ascii="ＭＳ Ｐゴシック" w:eastAsia="ＭＳ Ｐゴシック" w:hAnsi="ＭＳ Ｐゴシック" w:hint="eastAsia"/>
          <w:sz w:val="22"/>
        </w:rPr>
        <w:t>」</w:t>
      </w:r>
      <w:r w:rsidR="00773A59">
        <w:rPr>
          <w:rFonts w:ascii="ＭＳ Ｐゴシック" w:eastAsia="ＭＳ Ｐゴシック" w:hAnsi="ＭＳ Ｐゴシック" w:hint="eastAsia"/>
          <w:sz w:val="22"/>
        </w:rPr>
        <w:t xml:space="preserve">　の場合</w:t>
      </w:r>
    </w:p>
    <w:p w:rsidR="00773A59" w:rsidRDefault="000427AA" w:rsidP="000427AA">
      <w:pPr>
        <w:ind w:left="15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面接</w:t>
      </w:r>
      <w:r w:rsidR="00773A59">
        <w:rPr>
          <w:rFonts w:ascii="ＭＳ Ｐゴシック" w:eastAsia="ＭＳ Ｐゴシック" w:hAnsi="ＭＳ Ｐゴシック" w:hint="eastAsia"/>
          <w:sz w:val="22"/>
        </w:rPr>
        <w:t>の対策本なのか「読んだ本」</w:t>
      </w:r>
      <w:r>
        <w:rPr>
          <w:rFonts w:ascii="ＭＳ Ｐゴシック" w:eastAsia="ＭＳ Ｐゴシック" w:hAnsi="ＭＳ Ｐゴシック" w:hint="eastAsia"/>
          <w:sz w:val="22"/>
        </w:rPr>
        <w:t>のネタ探し</w:t>
      </w:r>
      <w:r w:rsidR="00773A59">
        <w:rPr>
          <w:rFonts w:ascii="ＭＳ Ｐゴシック" w:eastAsia="ＭＳ Ｐゴシック" w:hAnsi="ＭＳ Ｐゴシック" w:hint="eastAsia"/>
          <w:sz w:val="22"/>
        </w:rPr>
        <w:t>か、就職か進学か、</w:t>
      </w:r>
      <w:r w:rsidR="00C87A63">
        <w:rPr>
          <w:rFonts w:ascii="ＭＳ Ｐゴシック" w:eastAsia="ＭＳ Ｐゴシック" w:hAnsi="ＭＳ Ｐゴシック" w:hint="eastAsia"/>
          <w:sz w:val="22"/>
        </w:rPr>
        <w:t>いつ頃まで</w:t>
      </w:r>
      <w:r w:rsidR="00773A59">
        <w:rPr>
          <w:rFonts w:ascii="ＭＳ Ｐゴシック" w:eastAsia="ＭＳ Ｐゴシック" w:hAnsi="ＭＳ Ｐゴシック" w:hint="eastAsia"/>
          <w:sz w:val="22"/>
        </w:rPr>
        <w:t>に本が必要</w:t>
      </w:r>
      <w:r w:rsidR="00C87A63">
        <w:rPr>
          <w:rFonts w:ascii="ＭＳ Ｐゴシック" w:eastAsia="ＭＳ Ｐゴシック" w:hAnsi="ＭＳ Ｐゴシック" w:hint="eastAsia"/>
          <w:sz w:val="22"/>
        </w:rPr>
        <w:t>なのか</w:t>
      </w:r>
      <w:proofErr w:type="spellStart"/>
      <w:r w:rsidR="00773A59">
        <w:rPr>
          <w:rFonts w:ascii="ＭＳ Ｐゴシック" w:eastAsia="ＭＳ Ｐゴシック" w:hAnsi="ＭＳ Ｐゴシック" w:hint="eastAsia"/>
          <w:sz w:val="22"/>
        </w:rPr>
        <w:t>etc</w:t>
      </w:r>
      <w:proofErr w:type="spellEnd"/>
      <w:r w:rsidR="00773A59">
        <w:rPr>
          <w:rFonts w:ascii="ＭＳ Ｐゴシック" w:eastAsia="ＭＳ Ｐゴシック" w:hAnsi="ＭＳ Ｐゴシック" w:hint="eastAsia"/>
          <w:sz w:val="22"/>
        </w:rPr>
        <w:t>…最初から</w:t>
      </w:r>
      <w:r w:rsidR="00C87A63">
        <w:rPr>
          <w:rFonts w:ascii="ＭＳ Ｐゴシック" w:eastAsia="ＭＳ Ｐゴシック" w:hAnsi="ＭＳ Ｐゴシック" w:hint="eastAsia"/>
          <w:sz w:val="22"/>
        </w:rPr>
        <w:t>きちんと</w:t>
      </w:r>
      <w:r w:rsidR="00773A59">
        <w:rPr>
          <w:rFonts w:ascii="ＭＳ Ｐゴシック" w:eastAsia="ＭＳ Ｐゴシック" w:hAnsi="ＭＳ Ｐゴシック" w:hint="eastAsia"/>
          <w:sz w:val="22"/>
        </w:rPr>
        <w:t>言える生徒は多くない。</w:t>
      </w:r>
      <w:r w:rsidR="00C87A63">
        <w:rPr>
          <w:rFonts w:ascii="ＭＳ Ｐゴシック" w:eastAsia="ＭＳ Ｐゴシック" w:hAnsi="ＭＳ Ｐゴシック" w:hint="eastAsia"/>
          <w:sz w:val="22"/>
        </w:rPr>
        <w:t>先読みして情報を引き出</w:t>
      </w:r>
      <w:r w:rsidR="002A69AD">
        <w:rPr>
          <w:rFonts w:ascii="ＭＳ Ｐゴシック" w:eastAsia="ＭＳ Ｐゴシック" w:hAnsi="ＭＳ Ｐゴシック" w:hint="eastAsia"/>
          <w:sz w:val="22"/>
        </w:rPr>
        <w:t>す</w:t>
      </w:r>
    </w:p>
    <w:p w:rsidR="00C87A63" w:rsidRDefault="00C87A63" w:rsidP="006F431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</w:t>
      </w:r>
      <w:r w:rsidR="00C36369">
        <w:rPr>
          <w:rFonts w:ascii="ＭＳ Ｐゴシック" w:eastAsia="ＭＳ Ｐゴシック" w:hAnsi="ＭＳ Ｐゴシック" w:hint="eastAsia"/>
          <w:sz w:val="22"/>
        </w:rPr>
        <w:t>情報が少なかったりして</w:t>
      </w:r>
      <w:r>
        <w:rPr>
          <w:rFonts w:ascii="ＭＳ Ｐゴシック" w:eastAsia="ＭＳ Ｐゴシック" w:hAnsi="ＭＳ Ｐゴシック" w:hint="eastAsia"/>
          <w:sz w:val="22"/>
        </w:rPr>
        <w:t>困ることもあるが、焦りを生徒に見せないように、堂々と</w:t>
      </w:r>
      <w:r w:rsidR="00C36369">
        <w:rPr>
          <w:rFonts w:ascii="ＭＳ Ｐゴシック" w:eastAsia="ＭＳ Ｐゴシック" w:hAnsi="ＭＳ Ｐゴシック" w:hint="eastAsia"/>
          <w:sz w:val="22"/>
        </w:rPr>
        <w:t>すすめる</w:t>
      </w:r>
      <w:r w:rsidR="00C849D2">
        <w:rPr>
          <w:rFonts w:ascii="ＭＳ Ｐゴシック" w:eastAsia="ＭＳ Ｐゴシック" w:hAnsi="ＭＳ Ｐゴシック" w:hint="eastAsia"/>
          <w:sz w:val="22"/>
        </w:rPr>
        <w:t>。</w:t>
      </w:r>
    </w:p>
    <w:p w:rsidR="00C36369" w:rsidRDefault="00C36369" w:rsidP="006F431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・まず生徒の様子を観察する。</w:t>
      </w:r>
    </w:p>
    <w:p w:rsidR="00C36369" w:rsidRDefault="00C36369" w:rsidP="006F431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・自分か</w:t>
      </w:r>
      <w:r w:rsidR="00647D78">
        <w:rPr>
          <w:rFonts w:ascii="ＭＳ Ｐゴシック" w:eastAsia="ＭＳ Ｐゴシック" w:hAnsi="ＭＳ Ｐゴシック" w:hint="eastAsia"/>
          <w:sz w:val="22"/>
        </w:rPr>
        <w:t>ら質問して来られない</w:t>
      </w:r>
      <w:r>
        <w:rPr>
          <w:rFonts w:ascii="ＭＳ Ｐゴシック" w:eastAsia="ＭＳ Ｐゴシック" w:hAnsi="ＭＳ Ｐゴシック" w:hint="eastAsia"/>
          <w:sz w:val="22"/>
        </w:rPr>
        <w:t>子も多い。そのような子へのサポートも</w:t>
      </w:r>
      <w:r w:rsidR="00647D78">
        <w:rPr>
          <w:rFonts w:ascii="ＭＳ Ｐゴシック" w:eastAsia="ＭＳ Ｐゴシック" w:hAnsi="ＭＳ Ｐゴシック" w:hint="eastAsia"/>
          <w:sz w:val="22"/>
        </w:rPr>
        <w:t>必要。</w:t>
      </w:r>
    </w:p>
    <w:p w:rsidR="00773A59" w:rsidRDefault="00773A59" w:rsidP="006F4314">
      <w:pPr>
        <w:rPr>
          <w:rFonts w:ascii="ＭＳ Ｐゴシック" w:eastAsia="ＭＳ Ｐゴシック" w:hAnsi="ＭＳ Ｐゴシック"/>
          <w:sz w:val="22"/>
        </w:rPr>
      </w:pPr>
    </w:p>
    <w:p w:rsidR="00773A59" w:rsidRPr="00773A59" w:rsidRDefault="002A69AD" w:rsidP="00773A59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■</w:t>
      </w:r>
      <w:r w:rsidR="00773A59" w:rsidRPr="00773A59">
        <w:rPr>
          <w:rFonts w:ascii="ＭＳ Ｐゴシック" w:eastAsia="ＭＳ Ｐゴシック" w:hAnsi="ＭＳ Ｐゴシック" w:hint="eastAsia"/>
          <w:sz w:val="22"/>
        </w:rPr>
        <w:t>ライトノベルの断り方が分からない。</w:t>
      </w:r>
    </w:p>
    <w:p w:rsidR="00773A59" w:rsidRPr="00773A59" w:rsidRDefault="00773A59" w:rsidP="00773A59">
      <w:pPr>
        <w:rPr>
          <w:rFonts w:ascii="ＭＳ Ｐゴシック" w:eastAsia="ＭＳ Ｐゴシック" w:hAnsi="ＭＳ Ｐゴシック"/>
          <w:sz w:val="22"/>
        </w:rPr>
      </w:pPr>
      <w:r w:rsidRPr="00773A59">
        <w:rPr>
          <w:rFonts w:ascii="ＭＳ Ｐゴシック" w:eastAsia="ＭＳ Ｐゴシック" w:hAnsi="ＭＳ Ｐゴシック" w:hint="eastAsia"/>
          <w:sz w:val="22"/>
        </w:rPr>
        <w:t>学校の方針で購入できなくなった。昔は購入していたため、明確な断り文句が見つからない。</w:t>
      </w:r>
    </w:p>
    <w:p w:rsidR="00773A59" w:rsidRPr="00773A59" w:rsidRDefault="00773A59" w:rsidP="00773A59">
      <w:pPr>
        <w:rPr>
          <w:rFonts w:ascii="ＭＳ Ｐゴシック" w:eastAsia="ＭＳ Ｐゴシック" w:hAnsi="ＭＳ Ｐゴシック"/>
          <w:sz w:val="22"/>
        </w:rPr>
      </w:pPr>
      <w:r w:rsidRPr="00773A59">
        <w:rPr>
          <w:rFonts w:ascii="ＭＳ Ｐゴシック" w:eastAsia="ＭＳ Ｐゴシック" w:hAnsi="ＭＳ Ｐゴシック" w:hint="eastAsia"/>
          <w:sz w:val="22"/>
        </w:rPr>
        <w:t>・ただ「ダメ」ではなく、生徒に理由を説明すべき。･･･「長いシリーズだから」</w:t>
      </w:r>
    </w:p>
    <w:p w:rsidR="00773A59" w:rsidRPr="00773A59" w:rsidRDefault="00773A59" w:rsidP="00773A59">
      <w:pPr>
        <w:rPr>
          <w:rFonts w:ascii="ＭＳ Ｐゴシック" w:eastAsia="ＭＳ Ｐゴシック" w:hAnsi="ＭＳ Ｐゴシック"/>
          <w:sz w:val="22"/>
        </w:rPr>
      </w:pPr>
      <w:r w:rsidRPr="00773A59">
        <w:rPr>
          <w:rFonts w:ascii="ＭＳ Ｐゴシック" w:eastAsia="ＭＳ Ｐゴシック" w:hAnsi="ＭＳ Ｐゴシック" w:hint="eastAsia"/>
          <w:sz w:val="22"/>
        </w:rPr>
        <w:t>・公共図書館で借りる。</w:t>
      </w:r>
    </w:p>
    <w:p w:rsidR="00773A59" w:rsidRPr="00773A59" w:rsidRDefault="00773A59" w:rsidP="00773A59">
      <w:pPr>
        <w:rPr>
          <w:rFonts w:ascii="ＭＳ Ｐゴシック" w:eastAsia="ＭＳ Ｐゴシック" w:hAnsi="ＭＳ Ｐゴシック"/>
          <w:sz w:val="22"/>
        </w:rPr>
      </w:pPr>
      <w:r w:rsidRPr="00773A59">
        <w:rPr>
          <w:rFonts w:ascii="ＭＳ Ｐゴシック" w:eastAsia="ＭＳ Ｐゴシック" w:hAnsi="ＭＳ Ｐゴシック" w:hint="eastAsia"/>
          <w:sz w:val="22"/>
        </w:rPr>
        <w:t>・学校に、短いシリーズもあること、ラノベを楽しみにしている生徒も多くいることを説明し、購入できるよう掛け合ってみる。</w:t>
      </w:r>
    </w:p>
    <w:p w:rsidR="002A69AD" w:rsidRDefault="00773A59" w:rsidP="00773A59">
      <w:pPr>
        <w:rPr>
          <w:rFonts w:ascii="ＭＳ Ｐゴシック" w:eastAsia="ＭＳ Ｐゴシック" w:hAnsi="ＭＳ Ｐゴシック"/>
          <w:sz w:val="22"/>
        </w:rPr>
      </w:pPr>
      <w:r w:rsidRPr="00773A59">
        <w:rPr>
          <w:rFonts w:ascii="ＭＳ Ｐゴシック" w:eastAsia="ＭＳ Ｐゴシック" w:hAnsi="ＭＳ Ｐゴシック" w:hint="eastAsia"/>
          <w:sz w:val="22"/>
        </w:rPr>
        <w:t xml:space="preserve">　⇒生徒は、先生が「ここまで動いてくれた」と嬉しいもの。</w:t>
      </w:r>
    </w:p>
    <w:p w:rsidR="002A69AD" w:rsidRDefault="002A69AD" w:rsidP="00773A59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lastRenderedPageBreak/>
        <w:t>■</w:t>
      </w:r>
      <w:r w:rsidR="00D83E75">
        <w:rPr>
          <w:rFonts w:ascii="ＭＳ Ｐゴシック" w:eastAsia="ＭＳ Ｐゴシック" w:hAnsi="ＭＳ Ｐゴシック" w:hint="eastAsia"/>
          <w:sz w:val="22"/>
        </w:rPr>
        <w:t>気づいたことなど</w:t>
      </w:r>
    </w:p>
    <w:p w:rsidR="002A69AD" w:rsidRPr="002A69AD" w:rsidRDefault="002A69AD" w:rsidP="002A69AD">
      <w:pPr>
        <w:rPr>
          <w:rFonts w:ascii="ＭＳ Ｐゴシック" w:eastAsia="ＭＳ Ｐゴシック" w:hAnsi="ＭＳ Ｐゴシック"/>
          <w:sz w:val="22"/>
        </w:rPr>
      </w:pPr>
      <w:r w:rsidRPr="002A69AD">
        <w:rPr>
          <w:rFonts w:ascii="ＭＳ Ｐゴシック" w:eastAsia="ＭＳ Ｐゴシック" w:hAnsi="ＭＳ Ｐゴシック" w:hint="eastAsia"/>
          <w:sz w:val="22"/>
        </w:rPr>
        <w:t>・生徒との会話から本に対するニーズを把握できるように、会話力をつけていきたい。</w:t>
      </w:r>
    </w:p>
    <w:p w:rsidR="002A69AD" w:rsidRPr="002A69AD" w:rsidRDefault="002A69AD" w:rsidP="002A69AD">
      <w:pPr>
        <w:rPr>
          <w:rFonts w:ascii="ＭＳ Ｐゴシック" w:eastAsia="ＭＳ Ｐゴシック" w:hAnsi="ＭＳ Ｐゴシック"/>
          <w:sz w:val="22"/>
        </w:rPr>
      </w:pPr>
      <w:r w:rsidRPr="002A69AD">
        <w:rPr>
          <w:rFonts w:ascii="ＭＳ Ｐゴシック" w:eastAsia="ＭＳ Ｐゴシック" w:hAnsi="ＭＳ Ｐゴシック" w:hint="eastAsia"/>
          <w:sz w:val="22"/>
        </w:rPr>
        <w:t>・「〇〇先生が良いと言っていた本」「国語の授業にも載っていた本」等、図書室以外とも関係づけて本を紹介するために、日頃から教員ともコミュニケーションをとっておくことが必要。</w:t>
      </w:r>
    </w:p>
    <w:p w:rsidR="002A69AD" w:rsidRPr="002A69AD" w:rsidRDefault="002A69AD" w:rsidP="002A69AD">
      <w:pPr>
        <w:rPr>
          <w:rFonts w:ascii="ＭＳ Ｐゴシック" w:eastAsia="ＭＳ Ｐゴシック" w:hAnsi="ＭＳ Ｐゴシック"/>
          <w:sz w:val="22"/>
        </w:rPr>
      </w:pPr>
      <w:r w:rsidRPr="002A69AD">
        <w:rPr>
          <w:rFonts w:ascii="ＭＳ Ｐゴシック" w:eastAsia="ＭＳ Ｐゴシック" w:hAnsi="ＭＳ Ｐゴシック" w:hint="eastAsia"/>
          <w:sz w:val="22"/>
        </w:rPr>
        <w:t>・薦めたい本をすぐに生徒に渡したり、敢えて焦らしたりと本を渡すタイミングを変えてみる。</w:t>
      </w:r>
    </w:p>
    <w:p w:rsidR="002A69AD" w:rsidRPr="002A69AD" w:rsidRDefault="002A69AD" w:rsidP="002A69AD">
      <w:pPr>
        <w:rPr>
          <w:rFonts w:ascii="ＭＳ Ｐゴシック" w:eastAsia="ＭＳ Ｐゴシック" w:hAnsi="ＭＳ Ｐゴシック"/>
          <w:sz w:val="22"/>
        </w:rPr>
      </w:pPr>
      <w:r w:rsidRPr="002A69AD">
        <w:rPr>
          <w:rFonts w:ascii="ＭＳ Ｐゴシック" w:eastAsia="ＭＳ Ｐゴシック" w:hAnsi="ＭＳ Ｐゴシック" w:hint="eastAsia"/>
          <w:sz w:val="22"/>
        </w:rPr>
        <w:t>・後々、生徒が本の世界に入ることができるようには、今どのような本を薦めれば良いかまで考えて対応する。</w:t>
      </w:r>
    </w:p>
    <w:p w:rsidR="002A69AD" w:rsidRPr="002A69AD" w:rsidRDefault="002A69AD" w:rsidP="002A69AD">
      <w:pPr>
        <w:rPr>
          <w:rFonts w:ascii="ＭＳ Ｐゴシック" w:eastAsia="ＭＳ Ｐゴシック" w:hAnsi="ＭＳ Ｐゴシック"/>
          <w:sz w:val="22"/>
        </w:rPr>
      </w:pPr>
      <w:r w:rsidRPr="002A69AD">
        <w:rPr>
          <w:rFonts w:ascii="ＭＳ Ｐゴシック" w:eastAsia="ＭＳ Ｐゴシック" w:hAnsi="ＭＳ Ｐゴシック" w:hint="eastAsia"/>
          <w:sz w:val="22"/>
        </w:rPr>
        <w:t>・蔵書の内容をしっかりと把握し、十進分類だけではなく、「面接で使える本」「読みやすい本」「話題になった本」等、自分なりの分類もしておくことで生徒の要望にも応えやすくなる。</w:t>
      </w:r>
    </w:p>
    <w:p w:rsidR="002A69AD" w:rsidRPr="002A69AD" w:rsidRDefault="002A69AD" w:rsidP="002A69AD">
      <w:pPr>
        <w:rPr>
          <w:rFonts w:ascii="ＭＳ Ｐゴシック" w:eastAsia="ＭＳ Ｐゴシック" w:hAnsi="ＭＳ Ｐゴシック"/>
          <w:sz w:val="22"/>
        </w:rPr>
      </w:pPr>
      <w:r w:rsidRPr="002A69AD">
        <w:rPr>
          <w:rFonts w:ascii="ＭＳ Ｐゴシック" w:eastAsia="ＭＳ Ｐゴシック" w:hAnsi="ＭＳ Ｐゴシック" w:hint="eastAsia"/>
          <w:sz w:val="22"/>
        </w:rPr>
        <w:t>・本に関する深い知識が必要不可欠。</w:t>
      </w:r>
    </w:p>
    <w:p w:rsidR="002A69AD" w:rsidRPr="002A69AD" w:rsidRDefault="002A69AD" w:rsidP="002A69AD">
      <w:pPr>
        <w:rPr>
          <w:rFonts w:ascii="ＭＳ Ｐゴシック" w:eastAsia="ＭＳ Ｐゴシック" w:hAnsi="ＭＳ Ｐゴシック"/>
          <w:sz w:val="22"/>
        </w:rPr>
      </w:pPr>
      <w:r w:rsidRPr="002A69AD">
        <w:rPr>
          <w:rFonts w:ascii="ＭＳ Ｐゴシック" w:eastAsia="ＭＳ Ｐゴシック" w:hAnsi="ＭＳ Ｐゴシック" w:hint="eastAsia"/>
          <w:sz w:val="22"/>
        </w:rPr>
        <w:t>・本の目次を生徒に実際に見せながら「これだけ読めばいいよ。」と伝えることで、本を読むハードルを下げる。</w:t>
      </w:r>
      <w:bookmarkStart w:id="0" w:name="_GoBack"/>
      <w:bookmarkEnd w:id="0"/>
    </w:p>
    <w:sectPr w:rsidR="002A69AD" w:rsidRPr="002A69AD" w:rsidSect="000427AA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14"/>
    <w:rsid w:val="000427AA"/>
    <w:rsid w:val="00115725"/>
    <w:rsid w:val="002A69AD"/>
    <w:rsid w:val="002F7377"/>
    <w:rsid w:val="003C1D50"/>
    <w:rsid w:val="004D794F"/>
    <w:rsid w:val="004E7CD7"/>
    <w:rsid w:val="00647D78"/>
    <w:rsid w:val="006F4314"/>
    <w:rsid w:val="00745723"/>
    <w:rsid w:val="00773A59"/>
    <w:rsid w:val="00A12536"/>
    <w:rsid w:val="00A321DD"/>
    <w:rsid w:val="00C36369"/>
    <w:rsid w:val="00C36C07"/>
    <w:rsid w:val="00C849D2"/>
    <w:rsid w:val="00C87A63"/>
    <w:rsid w:val="00CA583C"/>
    <w:rsid w:val="00D2004A"/>
    <w:rsid w:val="00D83E75"/>
    <w:rsid w:val="00D95A12"/>
    <w:rsid w:val="00E40341"/>
    <w:rsid w:val="00E46B18"/>
    <w:rsid w:val="00EC2509"/>
    <w:rsid w:val="00F6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1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36C07"/>
    <w:pPr>
      <w:pBdr>
        <w:bottom w:val="single" w:sz="12" w:space="1" w:color="365F91"/>
      </w:pBdr>
      <w:spacing w:before="600" w:after="80"/>
      <w:outlineLvl w:val="0"/>
    </w:pPr>
    <w:rPr>
      <w:rFonts w:ascii="Cambria" w:eastAsia="ＭＳ ゴシック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36C07"/>
    <w:pPr>
      <w:pBdr>
        <w:bottom w:val="single" w:sz="8" w:space="1" w:color="4F81BD"/>
      </w:pBdr>
      <w:spacing w:before="200" w:after="80"/>
      <w:outlineLvl w:val="1"/>
    </w:pPr>
    <w:rPr>
      <w:rFonts w:ascii="Cambria" w:eastAsia="ＭＳ ゴシック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36C07"/>
    <w:pPr>
      <w:pBdr>
        <w:bottom w:val="single" w:sz="4" w:space="1" w:color="95B3D7"/>
      </w:pBdr>
      <w:spacing w:before="200" w:after="80"/>
      <w:outlineLvl w:val="2"/>
    </w:pPr>
    <w:rPr>
      <w:rFonts w:ascii="Cambria" w:eastAsia="ＭＳ ゴシック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C07"/>
    <w:pPr>
      <w:pBdr>
        <w:bottom w:val="single" w:sz="4" w:space="2" w:color="B8CCE4"/>
      </w:pBdr>
      <w:spacing w:before="200" w:after="80"/>
      <w:outlineLvl w:val="3"/>
    </w:pPr>
    <w:rPr>
      <w:rFonts w:ascii="Cambria" w:eastAsia="ＭＳ ゴシック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C07"/>
    <w:pPr>
      <w:spacing w:before="200" w:after="80"/>
      <w:outlineLvl w:val="4"/>
    </w:pPr>
    <w:rPr>
      <w:rFonts w:ascii="Cambria" w:eastAsia="ＭＳ ゴシック" w:hAnsi="Cambria"/>
      <w:color w:val="4F81BD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C07"/>
    <w:pPr>
      <w:spacing w:before="280" w:after="100"/>
      <w:outlineLvl w:val="5"/>
    </w:pPr>
    <w:rPr>
      <w:rFonts w:ascii="Cambria" w:eastAsia="ＭＳ ゴシック" w:hAnsi="Cambria"/>
      <w:i/>
      <w:iCs/>
      <w:color w:val="4F81BD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C07"/>
    <w:pPr>
      <w:spacing w:before="320" w:after="100"/>
      <w:outlineLvl w:val="6"/>
    </w:pPr>
    <w:rPr>
      <w:rFonts w:ascii="Cambria" w:eastAsia="ＭＳ ゴシック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C07"/>
    <w:pPr>
      <w:spacing w:before="320" w:after="100"/>
      <w:outlineLvl w:val="7"/>
    </w:pPr>
    <w:rPr>
      <w:rFonts w:ascii="Cambria" w:eastAsia="ＭＳ ゴシック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C07"/>
    <w:pPr>
      <w:spacing w:before="320" w:after="100"/>
      <w:outlineLvl w:val="8"/>
    </w:pPr>
    <w:rPr>
      <w:rFonts w:ascii="Cambria" w:eastAsia="ＭＳ ゴシック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36C07"/>
    <w:rPr>
      <w:rFonts w:ascii="Cambria" w:eastAsia="ＭＳ ゴシック" w:hAnsi="Cambria"/>
      <w:b/>
      <w:bCs/>
      <w:color w:val="365F91"/>
      <w:sz w:val="24"/>
      <w:szCs w:val="24"/>
    </w:rPr>
  </w:style>
  <w:style w:type="character" w:customStyle="1" w:styleId="20">
    <w:name w:val="見出し 2 (文字)"/>
    <w:link w:val="2"/>
    <w:uiPriority w:val="9"/>
    <w:rsid w:val="00C36C07"/>
    <w:rPr>
      <w:rFonts w:ascii="Cambria" w:eastAsia="ＭＳ ゴシック" w:hAnsi="Cambria"/>
      <w:color w:val="365F91"/>
      <w:sz w:val="24"/>
      <w:szCs w:val="24"/>
    </w:rPr>
  </w:style>
  <w:style w:type="character" w:customStyle="1" w:styleId="30">
    <w:name w:val="見出し 3 (文字)"/>
    <w:link w:val="3"/>
    <w:uiPriority w:val="9"/>
    <w:rsid w:val="00C36C07"/>
    <w:rPr>
      <w:rFonts w:ascii="Cambria" w:eastAsia="ＭＳ ゴシック" w:hAnsi="Cambria"/>
      <w:color w:val="4F81BD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C36C07"/>
    <w:rPr>
      <w:rFonts w:ascii="Cambria" w:eastAsia="ＭＳ ゴシック" w:hAnsi="Cambria"/>
      <w:i/>
      <w:iCs/>
      <w:color w:val="4F81BD"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C36C07"/>
    <w:rPr>
      <w:rFonts w:ascii="Cambria" w:eastAsia="ＭＳ ゴシック" w:hAnsi="Cambria"/>
      <w:color w:val="4F81BD"/>
    </w:rPr>
  </w:style>
  <w:style w:type="character" w:customStyle="1" w:styleId="60">
    <w:name w:val="見出し 6 (文字)"/>
    <w:link w:val="6"/>
    <w:uiPriority w:val="9"/>
    <w:semiHidden/>
    <w:rsid w:val="00C36C07"/>
    <w:rPr>
      <w:rFonts w:ascii="Cambria" w:eastAsia="ＭＳ ゴシック" w:hAnsi="Cambria"/>
      <w:i/>
      <w:iCs/>
      <w:color w:val="4F81BD"/>
    </w:rPr>
  </w:style>
  <w:style w:type="character" w:customStyle="1" w:styleId="70">
    <w:name w:val="見出し 7 (文字)"/>
    <w:link w:val="7"/>
    <w:uiPriority w:val="9"/>
    <w:semiHidden/>
    <w:rsid w:val="00C36C07"/>
    <w:rPr>
      <w:rFonts w:ascii="Cambria" w:eastAsia="ＭＳ ゴシック" w:hAnsi="Cambria"/>
      <w:b/>
      <w:bCs/>
      <w:color w:val="9BBB59"/>
    </w:rPr>
  </w:style>
  <w:style w:type="character" w:customStyle="1" w:styleId="80">
    <w:name w:val="見出し 8 (文字)"/>
    <w:link w:val="8"/>
    <w:uiPriority w:val="9"/>
    <w:semiHidden/>
    <w:rsid w:val="00C36C07"/>
    <w:rPr>
      <w:rFonts w:ascii="Cambria" w:eastAsia="ＭＳ ゴシック" w:hAnsi="Cambria"/>
      <w:b/>
      <w:bCs/>
      <w:i/>
      <w:iCs/>
      <w:color w:val="9BBB59"/>
    </w:rPr>
  </w:style>
  <w:style w:type="character" w:customStyle="1" w:styleId="90">
    <w:name w:val="見出し 9 (文字)"/>
    <w:link w:val="9"/>
    <w:uiPriority w:val="9"/>
    <w:semiHidden/>
    <w:rsid w:val="00C36C07"/>
    <w:rPr>
      <w:rFonts w:ascii="Cambria" w:eastAsia="ＭＳ ゴシック" w:hAnsi="Cambria"/>
      <w:i/>
      <w:iCs/>
      <w:color w:val="9BBB59"/>
    </w:rPr>
  </w:style>
  <w:style w:type="paragraph" w:styleId="a3">
    <w:name w:val="caption"/>
    <w:basedOn w:val="a"/>
    <w:next w:val="a"/>
    <w:uiPriority w:val="35"/>
    <w:semiHidden/>
    <w:unhideWhenUsed/>
    <w:qFormat/>
    <w:rsid w:val="00C36C0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36C07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ＭＳ ゴシック" w:hAnsi="Cambria"/>
      <w:i/>
      <w:iCs/>
      <w:color w:val="243F60"/>
      <w:sz w:val="60"/>
      <w:szCs w:val="60"/>
    </w:rPr>
  </w:style>
  <w:style w:type="character" w:customStyle="1" w:styleId="a5">
    <w:name w:val="表題 (文字)"/>
    <w:link w:val="a4"/>
    <w:uiPriority w:val="10"/>
    <w:rsid w:val="00C36C07"/>
    <w:rPr>
      <w:rFonts w:ascii="Cambria" w:eastAsia="ＭＳ ゴシック" w:hAnsi="Cambria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36C07"/>
    <w:pPr>
      <w:spacing w:before="200" w:after="900"/>
      <w:jc w:val="right"/>
    </w:pPr>
    <w:rPr>
      <w:rFonts w:ascii="Calibri"/>
      <w:i/>
      <w:iCs/>
      <w:sz w:val="24"/>
      <w:szCs w:val="24"/>
    </w:rPr>
  </w:style>
  <w:style w:type="character" w:customStyle="1" w:styleId="a7">
    <w:name w:val="副題 (文字)"/>
    <w:link w:val="a6"/>
    <w:uiPriority w:val="11"/>
    <w:rsid w:val="00C36C07"/>
    <w:rPr>
      <w:rFonts w:ascii="Calibri"/>
      <w:i/>
      <w:iCs/>
      <w:sz w:val="24"/>
      <w:szCs w:val="24"/>
    </w:rPr>
  </w:style>
  <w:style w:type="character" w:styleId="a8">
    <w:name w:val="Strong"/>
    <w:uiPriority w:val="22"/>
    <w:qFormat/>
    <w:rsid w:val="00C36C07"/>
    <w:rPr>
      <w:b/>
      <w:bCs/>
      <w:spacing w:val="0"/>
    </w:rPr>
  </w:style>
  <w:style w:type="character" w:styleId="a9">
    <w:name w:val="Emphasis"/>
    <w:uiPriority w:val="20"/>
    <w:qFormat/>
    <w:rsid w:val="00C36C07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C36C07"/>
    <w:rPr>
      <w:sz w:val="20"/>
      <w:szCs w:val="20"/>
    </w:rPr>
  </w:style>
  <w:style w:type="character" w:customStyle="1" w:styleId="ab">
    <w:name w:val="行間詰め (文字)"/>
    <w:link w:val="aa"/>
    <w:uiPriority w:val="1"/>
    <w:rsid w:val="00C36C07"/>
  </w:style>
  <w:style w:type="paragraph" w:styleId="ac">
    <w:name w:val="List Paragraph"/>
    <w:basedOn w:val="a"/>
    <w:uiPriority w:val="34"/>
    <w:qFormat/>
    <w:rsid w:val="00C36C07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C36C07"/>
    <w:rPr>
      <w:rFonts w:ascii="Cambria" w:eastAsia="ＭＳ ゴシック" w:hAnsi="Cambria"/>
      <w:i/>
      <w:iCs/>
      <w:color w:val="5A5A5A"/>
      <w:sz w:val="20"/>
      <w:szCs w:val="20"/>
    </w:rPr>
  </w:style>
  <w:style w:type="character" w:customStyle="1" w:styleId="ae">
    <w:name w:val="引用文 (文字)"/>
    <w:link w:val="ad"/>
    <w:uiPriority w:val="29"/>
    <w:rsid w:val="00C36C07"/>
    <w:rPr>
      <w:rFonts w:ascii="Cambria" w:eastAsia="ＭＳ ゴシック" w:hAnsi="Cambria"/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C36C07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ＭＳ ゴシック" w:hAnsi="Cambria"/>
      <w:i/>
      <w:iCs/>
      <w:color w:val="FFFFFF"/>
      <w:sz w:val="24"/>
      <w:szCs w:val="24"/>
    </w:rPr>
  </w:style>
  <w:style w:type="character" w:customStyle="1" w:styleId="22">
    <w:name w:val="引用文 2 (文字)"/>
    <w:link w:val="21"/>
    <w:uiPriority w:val="30"/>
    <w:rsid w:val="00C36C07"/>
    <w:rPr>
      <w:rFonts w:ascii="Cambria" w:eastAsia="ＭＳ ゴシック" w:hAnsi="Cambria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C36C07"/>
    <w:rPr>
      <w:i/>
      <w:iCs/>
      <w:color w:val="5A5A5A"/>
    </w:rPr>
  </w:style>
  <w:style w:type="character" w:styleId="23">
    <w:name w:val="Intense Emphasis"/>
    <w:uiPriority w:val="21"/>
    <w:qFormat/>
    <w:rsid w:val="00C36C07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C36C07"/>
    <w:rPr>
      <w:color w:val="auto"/>
      <w:u w:val="single" w:color="9BBB59"/>
    </w:rPr>
  </w:style>
  <w:style w:type="character" w:styleId="24">
    <w:name w:val="Intense Reference"/>
    <w:uiPriority w:val="32"/>
    <w:qFormat/>
    <w:rsid w:val="00C36C07"/>
    <w:rPr>
      <w:b/>
      <w:bCs/>
      <w:color w:val="76923C"/>
      <w:u w:val="single" w:color="9BBB59"/>
    </w:rPr>
  </w:style>
  <w:style w:type="character" w:styleId="af1">
    <w:name w:val="Book Title"/>
    <w:uiPriority w:val="33"/>
    <w:qFormat/>
    <w:rsid w:val="00C36C07"/>
    <w:rPr>
      <w:rFonts w:ascii="Arial" w:eastAsia="ＭＳ ゴシック" w:hAnsi="Arial" w:cs="Times New Roman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C36C07"/>
    <w:pPr>
      <w:outlineLvl w:val="9"/>
    </w:pPr>
    <w:rPr>
      <w:lang w:bidi="en-US"/>
    </w:rPr>
  </w:style>
  <w:style w:type="character" w:customStyle="1" w:styleId="a-size-large">
    <w:name w:val="a-size-large"/>
    <w:basedOn w:val="a0"/>
    <w:rsid w:val="00CA583C"/>
  </w:style>
  <w:style w:type="character" w:customStyle="1" w:styleId="a-size-medium">
    <w:name w:val="a-size-medium"/>
    <w:basedOn w:val="a0"/>
    <w:rsid w:val="00CA5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1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36C07"/>
    <w:pPr>
      <w:pBdr>
        <w:bottom w:val="single" w:sz="12" w:space="1" w:color="365F91"/>
      </w:pBdr>
      <w:spacing w:before="600" w:after="80"/>
      <w:outlineLvl w:val="0"/>
    </w:pPr>
    <w:rPr>
      <w:rFonts w:ascii="Cambria" w:eastAsia="ＭＳ ゴシック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36C07"/>
    <w:pPr>
      <w:pBdr>
        <w:bottom w:val="single" w:sz="8" w:space="1" w:color="4F81BD"/>
      </w:pBdr>
      <w:spacing w:before="200" w:after="80"/>
      <w:outlineLvl w:val="1"/>
    </w:pPr>
    <w:rPr>
      <w:rFonts w:ascii="Cambria" w:eastAsia="ＭＳ ゴシック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36C07"/>
    <w:pPr>
      <w:pBdr>
        <w:bottom w:val="single" w:sz="4" w:space="1" w:color="95B3D7"/>
      </w:pBdr>
      <w:spacing w:before="200" w:after="80"/>
      <w:outlineLvl w:val="2"/>
    </w:pPr>
    <w:rPr>
      <w:rFonts w:ascii="Cambria" w:eastAsia="ＭＳ ゴシック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C07"/>
    <w:pPr>
      <w:pBdr>
        <w:bottom w:val="single" w:sz="4" w:space="2" w:color="B8CCE4"/>
      </w:pBdr>
      <w:spacing w:before="200" w:after="80"/>
      <w:outlineLvl w:val="3"/>
    </w:pPr>
    <w:rPr>
      <w:rFonts w:ascii="Cambria" w:eastAsia="ＭＳ ゴシック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C07"/>
    <w:pPr>
      <w:spacing w:before="200" w:after="80"/>
      <w:outlineLvl w:val="4"/>
    </w:pPr>
    <w:rPr>
      <w:rFonts w:ascii="Cambria" w:eastAsia="ＭＳ ゴシック" w:hAnsi="Cambria"/>
      <w:color w:val="4F81BD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C07"/>
    <w:pPr>
      <w:spacing w:before="280" w:after="100"/>
      <w:outlineLvl w:val="5"/>
    </w:pPr>
    <w:rPr>
      <w:rFonts w:ascii="Cambria" w:eastAsia="ＭＳ ゴシック" w:hAnsi="Cambria"/>
      <w:i/>
      <w:iCs/>
      <w:color w:val="4F81BD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C07"/>
    <w:pPr>
      <w:spacing w:before="320" w:after="100"/>
      <w:outlineLvl w:val="6"/>
    </w:pPr>
    <w:rPr>
      <w:rFonts w:ascii="Cambria" w:eastAsia="ＭＳ ゴシック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C07"/>
    <w:pPr>
      <w:spacing w:before="320" w:after="100"/>
      <w:outlineLvl w:val="7"/>
    </w:pPr>
    <w:rPr>
      <w:rFonts w:ascii="Cambria" w:eastAsia="ＭＳ ゴシック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C07"/>
    <w:pPr>
      <w:spacing w:before="320" w:after="100"/>
      <w:outlineLvl w:val="8"/>
    </w:pPr>
    <w:rPr>
      <w:rFonts w:ascii="Cambria" w:eastAsia="ＭＳ ゴシック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36C07"/>
    <w:rPr>
      <w:rFonts w:ascii="Cambria" w:eastAsia="ＭＳ ゴシック" w:hAnsi="Cambria"/>
      <w:b/>
      <w:bCs/>
      <w:color w:val="365F91"/>
      <w:sz w:val="24"/>
      <w:szCs w:val="24"/>
    </w:rPr>
  </w:style>
  <w:style w:type="character" w:customStyle="1" w:styleId="20">
    <w:name w:val="見出し 2 (文字)"/>
    <w:link w:val="2"/>
    <w:uiPriority w:val="9"/>
    <w:rsid w:val="00C36C07"/>
    <w:rPr>
      <w:rFonts w:ascii="Cambria" w:eastAsia="ＭＳ ゴシック" w:hAnsi="Cambria"/>
      <w:color w:val="365F91"/>
      <w:sz w:val="24"/>
      <w:szCs w:val="24"/>
    </w:rPr>
  </w:style>
  <w:style w:type="character" w:customStyle="1" w:styleId="30">
    <w:name w:val="見出し 3 (文字)"/>
    <w:link w:val="3"/>
    <w:uiPriority w:val="9"/>
    <w:rsid w:val="00C36C07"/>
    <w:rPr>
      <w:rFonts w:ascii="Cambria" w:eastAsia="ＭＳ ゴシック" w:hAnsi="Cambria"/>
      <w:color w:val="4F81BD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C36C07"/>
    <w:rPr>
      <w:rFonts w:ascii="Cambria" w:eastAsia="ＭＳ ゴシック" w:hAnsi="Cambria"/>
      <w:i/>
      <w:iCs/>
      <w:color w:val="4F81BD"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C36C07"/>
    <w:rPr>
      <w:rFonts w:ascii="Cambria" w:eastAsia="ＭＳ ゴシック" w:hAnsi="Cambria"/>
      <w:color w:val="4F81BD"/>
    </w:rPr>
  </w:style>
  <w:style w:type="character" w:customStyle="1" w:styleId="60">
    <w:name w:val="見出し 6 (文字)"/>
    <w:link w:val="6"/>
    <w:uiPriority w:val="9"/>
    <w:semiHidden/>
    <w:rsid w:val="00C36C07"/>
    <w:rPr>
      <w:rFonts w:ascii="Cambria" w:eastAsia="ＭＳ ゴシック" w:hAnsi="Cambria"/>
      <w:i/>
      <w:iCs/>
      <w:color w:val="4F81BD"/>
    </w:rPr>
  </w:style>
  <w:style w:type="character" w:customStyle="1" w:styleId="70">
    <w:name w:val="見出し 7 (文字)"/>
    <w:link w:val="7"/>
    <w:uiPriority w:val="9"/>
    <w:semiHidden/>
    <w:rsid w:val="00C36C07"/>
    <w:rPr>
      <w:rFonts w:ascii="Cambria" w:eastAsia="ＭＳ ゴシック" w:hAnsi="Cambria"/>
      <w:b/>
      <w:bCs/>
      <w:color w:val="9BBB59"/>
    </w:rPr>
  </w:style>
  <w:style w:type="character" w:customStyle="1" w:styleId="80">
    <w:name w:val="見出し 8 (文字)"/>
    <w:link w:val="8"/>
    <w:uiPriority w:val="9"/>
    <w:semiHidden/>
    <w:rsid w:val="00C36C07"/>
    <w:rPr>
      <w:rFonts w:ascii="Cambria" w:eastAsia="ＭＳ ゴシック" w:hAnsi="Cambria"/>
      <w:b/>
      <w:bCs/>
      <w:i/>
      <w:iCs/>
      <w:color w:val="9BBB59"/>
    </w:rPr>
  </w:style>
  <w:style w:type="character" w:customStyle="1" w:styleId="90">
    <w:name w:val="見出し 9 (文字)"/>
    <w:link w:val="9"/>
    <w:uiPriority w:val="9"/>
    <w:semiHidden/>
    <w:rsid w:val="00C36C07"/>
    <w:rPr>
      <w:rFonts w:ascii="Cambria" w:eastAsia="ＭＳ ゴシック" w:hAnsi="Cambria"/>
      <w:i/>
      <w:iCs/>
      <w:color w:val="9BBB59"/>
    </w:rPr>
  </w:style>
  <w:style w:type="paragraph" w:styleId="a3">
    <w:name w:val="caption"/>
    <w:basedOn w:val="a"/>
    <w:next w:val="a"/>
    <w:uiPriority w:val="35"/>
    <w:semiHidden/>
    <w:unhideWhenUsed/>
    <w:qFormat/>
    <w:rsid w:val="00C36C0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36C07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ＭＳ ゴシック" w:hAnsi="Cambria"/>
      <w:i/>
      <w:iCs/>
      <w:color w:val="243F60"/>
      <w:sz w:val="60"/>
      <w:szCs w:val="60"/>
    </w:rPr>
  </w:style>
  <w:style w:type="character" w:customStyle="1" w:styleId="a5">
    <w:name w:val="表題 (文字)"/>
    <w:link w:val="a4"/>
    <w:uiPriority w:val="10"/>
    <w:rsid w:val="00C36C07"/>
    <w:rPr>
      <w:rFonts w:ascii="Cambria" w:eastAsia="ＭＳ ゴシック" w:hAnsi="Cambria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36C07"/>
    <w:pPr>
      <w:spacing w:before="200" w:after="900"/>
      <w:jc w:val="right"/>
    </w:pPr>
    <w:rPr>
      <w:rFonts w:ascii="Calibri"/>
      <w:i/>
      <w:iCs/>
      <w:sz w:val="24"/>
      <w:szCs w:val="24"/>
    </w:rPr>
  </w:style>
  <w:style w:type="character" w:customStyle="1" w:styleId="a7">
    <w:name w:val="副題 (文字)"/>
    <w:link w:val="a6"/>
    <w:uiPriority w:val="11"/>
    <w:rsid w:val="00C36C07"/>
    <w:rPr>
      <w:rFonts w:ascii="Calibri"/>
      <w:i/>
      <w:iCs/>
      <w:sz w:val="24"/>
      <w:szCs w:val="24"/>
    </w:rPr>
  </w:style>
  <w:style w:type="character" w:styleId="a8">
    <w:name w:val="Strong"/>
    <w:uiPriority w:val="22"/>
    <w:qFormat/>
    <w:rsid w:val="00C36C07"/>
    <w:rPr>
      <w:b/>
      <w:bCs/>
      <w:spacing w:val="0"/>
    </w:rPr>
  </w:style>
  <w:style w:type="character" w:styleId="a9">
    <w:name w:val="Emphasis"/>
    <w:uiPriority w:val="20"/>
    <w:qFormat/>
    <w:rsid w:val="00C36C07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C36C07"/>
    <w:rPr>
      <w:sz w:val="20"/>
      <w:szCs w:val="20"/>
    </w:rPr>
  </w:style>
  <w:style w:type="character" w:customStyle="1" w:styleId="ab">
    <w:name w:val="行間詰め (文字)"/>
    <w:link w:val="aa"/>
    <w:uiPriority w:val="1"/>
    <w:rsid w:val="00C36C07"/>
  </w:style>
  <w:style w:type="paragraph" w:styleId="ac">
    <w:name w:val="List Paragraph"/>
    <w:basedOn w:val="a"/>
    <w:uiPriority w:val="34"/>
    <w:qFormat/>
    <w:rsid w:val="00C36C07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C36C07"/>
    <w:rPr>
      <w:rFonts w:ascii="Cambria" w:eastAsia="ＭＳ ゴシック" w:hAnsi="Cambria"/>
      <w:i/>
      <w:iCs/>
      <w:color w:val="5A5A5A"/>
      <w:sz w:val="20"/>
      <w:szCs w:val="20"/>
    </w:rPr>
  </w:style>
  <w:style w:type="character" w:customStyle="1" w:styleId="ae">
    <w:name w:val="引用文 (文字)"/>
    <w:link w:val="ad"/>
    <w:uiPriority w:val="29"/>
    <w:rsid w:val="00C36C07"/>
    <w:rPr>
      <w:rFonts w:ascii="Cambria" w:eastAsia="ＭＳ ゴシック" w:hAnsi="Cambria"/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C36C07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ＭＳ ゴシック" w:hAnsi="Cambria"/>
      <w:i/>
      <w:iCs/>
      <w:color w:val="FFFFFF"/>
      <w:sz w:val="24"/>
      <w:szCs w:val="24"/>
    </w:rPr>
  </w:style>
  <w:style w:type="character" w:customStyle="1" w:styleId="22">
    <w:name w:val="引用文 2 (文字)"/>
    <w:link w:val="21"/>
    <w:uiPriority w:val="30"/>
    <w:rsid w:val="00C36C07"/>
    <w:rPr>
      <w:rFonts w:ascii="Cambria" w:eastAsia="ＭＳ ゴシック" w:hAnsi="Cambria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C36C07"/>
    <w:rPr>
      <w:i/>
      <w:iCs/>
      <w:color w:val="5A5A5A"/>
    </w:rPr>
  </w:style>
  <w:style w:type="character" w:styleId="23">
    <w:name w:val="Intense Emphasis"/>
    <w:uiPriority w:val="21"/>
    <w:qFormat/>
    <w:rsid w:val="00C36C07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C36C07"/>
    <w:rPr>
      <w:color w:val="auto"/>
      <w:u w:val="single" w:color="9BBB59"/>
    </w:rPr>
  </w:style>
  <w:style w:type="character" w:styleId="24">
    <w:name w:val="Intense Reference"/>
    <w:uiPriority w:val="32"/>
    <w:qFormat/>
    <w:rsid w:val="00C36C07"/>
    <w:rPr>
      <w:b/>
      <w:bCs/>
      <w:color w:val="76923C"/>
      <w:u w:val="single" w:color="9BBB59"/>
    </w:rPr>
  </w:style>
  <w:style w:type="character" w:styleId="af1">
    <w:name w:val="Book Title"/>
    <w:uiPriority w:val="33"/>
    <w:qFormat/>
    <w:rsid w:val="00C36C07"/>
    <w:rPr>
      <w:rFonts w:ascii="Arial" w:eastAsia="ＭＳ ゴシック" w:hAnsi="Arial" w:cs="Times New Roman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C36C07"/>
    <w:pPr>
      <w:outlineLvl w:val="9"/>
    </w:pPr>
    <w:rPr>
      <w:lang w:bidi="en-US"/>
    </w:rPr>
  </w:style>
  <w:style w:type="character" w:customStyle="1" w:styleId="a-size-large">
    <w:name w:val="a-size-large"/>
    <w:basedOn w:val="a0"/>
    <w:rsid w:val="00CA583C"/>
  </w:style>
  <w:style w:type="character" w:customStyle="1" w:styleId="a-size-medium">
    <w:name w:val="a-size-medium"/>
    <w:basedOn w:val="a0"/>
    <w:rsid w:val="00CA5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sisho</dc:creator>
  <cp:lastModifiedBy>owner</cp:lastModifiedBy>
  <cp:revision>5</cp:revision>
  <dcterms:created xsi:type="dcterms:W3CDTF">2017-09-04T01:10:00Z</dcterms:created>
  <dcterms:modified xsi:type="dcterms:W3CDTF">2017-10-17T01:35:00Z</dcterms:modified>
</cp:coreProperties>
</file>